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09C9C" w14:textId="77777777" w:rsidR="00593B7A" w:rsidRPr="0096724E" w:rsidRDefault="00593B7A" w:rsidP="00593B7A">
      <w:pPr>
        <w:pStyle w:val="Brezrazmikov"/>
        <w:rPr>
          <w:rFonts w:ascii="Raleway" w:hAnsi="Raleway"/>
          <w:b/>
          <w:bCs/>
        </w:rPr>
      </w:pPr>
      <w:bookmarkStart w:id="0" w:name="_Hlk200104594"/>
      <w:r w:rsidRPr="0096724E">
        <w:rPr>
          <w:rFonts w:ascii="Raleway" w:hAnsi="Raleway"/>
          <w:b/>
          <w:bCs/>
        </w:rPr>
        <w:t>Razpis za sprejem in podaljšanje bivanja študentov višješolskega in visokošolskega študija v študentskih domovih in pri zasebnikih za študijsko leto 2025/2026</w:t>
      </w:r>
    </w:p>
    <w:bookmarkEnd w:id="0"/>
    <w:p w14:paraId="4B450FA5" w14:textId="77777777" w:rsidR="00593B7A" w:rsidRPr="0096724E" w:rsidRDefault="00593B7A" w:rsidP="00593B7A">
      <w:pPr>
        <w:pStyle w:val="Navadensplet"/>
        <w:spacing w:after="150" w:line="240" w:lineRule="atLeast"/>
        <w:rPr>
          <w:rFonts w:ascii="Raleway" w:hAnsi="Raleway" w:cstheme="minorHAnsi"/>
          <w:color w:val="000000" w:themeColor="text1"/>
          <w:sz w:val="22"/>
          <w:szCs w:val="22"/>
        </w:rPr>
      </w:pPr>
      <w:r w:rsidRPr="0096724E">
        <w:rPr>
          <w:rFonts w:ascii="Raleway" w:hAnsi="Raleway" w:cstheme="minorHAnsi"/>
          <w:color w:val="000000" w:themeColor="text1"/>
          <w:sz w:val="22"/>
          <w:szCs w:val="22"/>
        </w:rPr>
        <w:t>Spoštovani,</w:t>
      </w:r>
    </w:p>
    <w:p w14:paraId="33761A43" w14:textId="56BF5D35" w:rsidR="00593B7A" w:rsidRPr="0096724E" w:rsidRDefault="00593B7A" w:rsidP="00593B7A">
      <w:pPr>
        <w:pStyle w:val="Navadensplet"/>
        <w:spacing w:after="150" w:line="240" w:lineRule="atLeast"/>
        <w:jc w:val="both"/>
        <w:rPr>
          <w:rFonts w:ascii="Raleway" w:hAnsi="Raleway" w:cstheme="minorHAnsi"/>
          <w:color w:val="000000" w:themeColor="text1"/>
          <w:sz w:val="22"/>
          <w:szCs w:val="22"/>
        </w:rPr>
      </w:pPr>
      <w:r w:rsidRPr="0096724E">
        <w:rPr>
          <w:rFonts w:ascii="Raleway" w:hAnsi="Raleway" w:cstheme="minorHAnsi"/>
          <w:color w:val="000000" w:themeColor="text1"/>
          <w:sz w:val="22"/>
          <w:szCs w:val="22"/>
        </w:rPr>
        <w:t xml:space="preserve">Ministrstvo za visoko šolstvo, znanost in </w:t>
      </w:r>
      <w:r w:rsidRPr="0096724E">
        <w:rPr>
          <w:rFonts w:ascii="Raleway" w:hAnsi="Raleway" w:cstheme="minorHAnsi"/>
          <w:color w:val="000000" w:themeColor="text1"/>
          <w:sz w:val="22"/>
          <w:szCs w:val="22"/>
        </w:rPr>
        <w:t>inovacije</w:t>
      </w:r>
      <w:r w:rsidRPr="0096724E">
        <w:rPr>
          <w:rFonts w:ascii="Raleway" w:hAnsi="Raleway" w:cstheme="minorHAnsi"/>
          <w:color w:val="000000" w:themeColor="text1"/>
          <w:sz w:val="22"/>
          <w:szCs w:val="22"/>
        </w:rPr>
        <w:t xml:space="preserve"> je objavilo Razpis za sprejem in podaljšanje bivanja študentov višješolskega in visokošolskega študija v študentskih domovih in pri zasebnikih za študijsko leto 2025/2026, </w:t>
      </w:r>
      <w:r w:rsidRPr="0096724E">
        <w:rPr>
          <w:rFonts w:ascii="Raleway" w:hAnsi="Raleway" w:cstheme="minorHAnsi"/>
          <w:b/>
          <w:bCs/>
          <w:color w:val="000000" w:themeColor="text1"/>
          <w:sz w:val="22"/>
          <w:szCs w:val="22"/>
        </w:rPr>
        <w:t>vendar je prijava na razpis mogoča šele od 1. 7. 2025 dalje.</w:t>
      </w:r>
      <w:r w:rsidRPr="0096724E">
        <w:rPr>
          <w:rFonts w:ascii="Raleway" w:hAnsi="Raleway" w:cstheme="minorHAnsi"/>
          <w:color w:val="000000" w:themeColor="text1"/>
          <w:sz w:val="22"/>
          <w:szCs w:val="22"/>
        </w:rPr>
        <w:t xml:space="preserve"> </w:t>
      </w:r>
    </w:p>
    <w:p w14:paraId="54DA56B4" w14:textId="77777777" w:rsidR="00593B7A" w:rsidRPr="0096724E" w:rsidRDefault="00593B7A" w:rsidP="00593B7A">
      <w:pPr>
        <w:pStyle w:val="Navadensplet"/>
        <w:spacing w:before="240" w:after="120" w:line="240" w:lineRule="atLeast"/>
        <w:jc w:val="both"/>
        <w:rPr>
          <w:rFonts w:ascii="Raleway" w:hAnsi="Raleway" w:cstheme="minorHAnsi"/>
          <w:color w:val="000000" w:themeColor="text1"/>
          <w:sz w:val="22"/>
          <w:szCs w:val="22"/>
        </w:rPr>
      </w:pPr>
      <w:r w:rsidRPr="0096724E">
        <w:rPr>
          <w:rFonts w:ascii="Raleway" w:hAnsi="Raleway" w:cstheme="minorHAnsi"/>
          <w:b/>
          <w:bCs/>
          <w:color w:val="000000" w:themeColor="text1"/>
          <w:sz w:val="22"/>
          <w:szCs w:val="22"/>
        </w:rPr>
        <w:t>Sprejem</w:t>
      </w:r>
    </w:p>
    <w:p w14:paraId="573D137A" w14:textId="77777777" w:rsidR="00593B7A" w:rsidRPr="0096724E" w:rsidRDefault="00593B7A" w:rsidP="00593B7A">
      <w:pPr>
        <w:pStyle w:val="Navadensplet"/>
        <w:spacing w:before="240" w:after="120" w:line="240" w:lineRule="atLeast"/>
        <w:jc w:val="both"/>
        <w:rPr>
          <w:rFonts w:ascii="Raleway" w:hAnsi="Raleway" w:cstheme="minorHAnsi"/>
          <w:color w:val="000000" w:themeColor="text1"/>
          <w:sz w:val="22"/>
          <w:szCs w:val="22"/>
        </w:rPr>
      </w:pPr>
      <w:r w:rsidRPr="0096724E">
        <w:rPr>
          <w:rFonts w:ascii="Raleway" w:hAnsi="Raleway" w:cstheme="minorHAnsi"/>
          <w:color w:val="000000" w:themeColor="text1"/>
          <w:sz w:val="22"/>
          <w:szCs w:val="22"/>
        </w:rPr>
        <w:t>Študenti morajo </w:t>
      </w:r>
      <w:hyperlink r:id="rId5" w:history="1">
        <w:r w:rsidRPr="0096724E">
          <w:rPr>
            <w:rStyle w:val="Krepko"/>
            <w:rFonts w:ascii="Raleway" w:eastAsiaTheme="majorEastAsia" w:hAnsi="Raleway" w:cstheme="minorHAnsi"/>
            <w:color w:val="000000" w:themeColor="text1"/>
            <w:sz w:val="22"/>
            <w:szCs w:val="22"/>
            <w:bdr w:val="none" w:sz="0" w:space="0" w:color="auto" w:frame="1"/>
          </w:rPr>
          <w:t xml:space="preserve">prošnjo za sprejem oddati na spletnem portalu </w:t>
        </w:r>
        <w:proofErr w:type="spellStart"/>
        <w:r w:rsidRPr="0096724E">
          <w:rPr>
            <w:rStyle w:val="Krepko"/>
            <w:rFonts w:ascii="Raleway" w:eastAsiaTheme="majorEastAsia" w:hAnsi="Raleway" w:cstheme="minorHAnsi"/>
            <w:color w:val="000000" w:themeColor="text1"/>
            <w:sz w:val="22"/>
            <w:szCs w:val="22"/>
            <w:bdr w:val="none" w:sz="0" w:space="0" w:color="auto" w:frame="1"/>
          </w:rPr>
          <w:t>eVŠ</w:t>
        </w:r>
        <w:proofErr w:type="spellEnd"/>
        <w:r w:rsidRPr="0096724E">
          <w:rPr>
            <w:rStyle w:val="Krepko"/>
            <w:rFonts w:ascii="Raleway" w:eastAsiaTheme="majorEastAsia" w:hAnsi="Raleway" w:cstheme="minorHAnsi"/>
            <w:color w:val="000000" w:themeColor="text1"/>
            <w:sz w:val="22"/>
            <w:szCs w:val="22"/>
            <w:bdr w:val="none" w:sz="0" w:space="0" w:color="auto" w:frame="1"/>
          </w:rPr>
          <w:t>,</w:t>
        </w:r>
      </w:hyperlink>
      <w:r w:rsidRPr="0096724E">
        <w:rPr>
          <w:rFonts w:ascii="Raleway" w:hAnsi="Raleway" w:cstheme="minorHAnsi"/>
          <w:color w:val="000000" w:themeColor="text1"/>
          <w:sz w:val="22"/>
          <w:szCs w:val="22"/>
        </w:rPr>
        <w:t> </w:t>
      </w:r>
      <w:r w:rsidRPr="0096724E">
        <w:rPr>
          <w:rFonts w:ascii="Raleway" w:hAnsi="Raleway" w:cstheme="minorHAnsi"/>
          <w:b/>
          <w:bCs/>
          <w:color w:val="000000" w:themeColor="text1"/>
          <w:sz w:val="22"/>
          <w:szCs w:val="22"/>
        </w:rPr>
        <w:t>od 1. 7. 2025 do 18. 8.</w:t>
      </w:r>
      <w:r w:rsidRPr="0096724E">
        <w:rPr>
          <w:rFonts w:ascii="Raleway" w:hAnsi="Raleway" w:cstheme="minorHAnsi"/>
          <w:color w:val="000000" w:themeColor="text1"/>
          <w:sz w:val="22"/>
          <w:szCs w:val="22"/>
        </w:rPr>
        <w:t> </w:t>
      </w:r>
      <w:r w:rsidRPr="0096724E">
        <w:rPr>
          <w:rFonts w:ascii="Raleway" w:hAnsi="Raleway" w:cstheme="minorHAnsi"/>
          <w:b/>
          <w:bCs/>
          <w:color w:val="000000" w:themeColor="text1"/>
          <w:sz w:val="22"/>
          <w:szCs w:val="22"/>
        </w:rPr>
        <w:t>2025.</w:t>
      </w:r>
      <w:r w:rsidRPr="0096724E">
        <w:rPr>
          <w:rFonts w:ascii="Raleway" w:hAnsi="Raleway" w:cstheme="minorHAnsi"/>
          <w:color w:val="000000" w:themeColor="text1"/>
          <w:sz w:val="22"/>
          <w:szCs w:val="22"/>
        </w:rPr>
        <w:t xml:space="preserve"> Študenti, ki bodo pravočasno oddali prošnjo za sprejem, bodo ob izpolnjevanju vseh pogojev uvrščeni na prvo prednostno listo. Prošnje za sprejem vložene po 18. 8. 2025 bodo rešene v roku dveh mesecev. </w:t>
      </w:r>
    </w:p>
    <w:p w14:paraId="5D211239" w14:textId="77777777" w:rsidR="00593B7A" w:rsidRPr="0096724E" w:rsidRDefault="00593B7A" w:rsidP="00593B7A">
      <w:pPr>
        <w:pStyle w:val="Navadensplet"/>
        <w:spacing w:before="360" w:after="120" w:line="240" w:lineRule="atLeast"/>
        <w:jc w:val="both"/>
        <w:rPr>
          <w:rFonts w:ascii="Raleway" w:eastAsiaTheme="minorHAnsi" w:hAnsi="Raleway" w:cstheme="minorHAnsi"/>
          <w:color w:val="000000" w:themeColor="text1"/>
          <w:sz w:val="22"/>
          <w:szCs w:val="22"/>
        </w:rPr>
      </w:pPr>
      <w:r w:rsidRPr="0096724E">
        <w:rPr>
          <w:rFonts w:ascii="Raleway" w:hAnsi="Raleway" w:cstheme="minorHAnsi"/>
          <w:b/>
          <w:bCs/>
          <w:color w:val="000000" w:themeColor="text1"/>
          <w:sz w:val="22"/>
          <w:szCs w:val="22"/>
        </w:rPr>
        <w:t>Podaljšanje bivanja</w:t>
      </w:r>
    </w:p>
    <w:p w14:paraId="58C50BEB" w14:textId="77777777" w:rsidR="00593B7A" w:rsidRPr="0096724E" w:rsidRDefault="00593B7A" w:rsidP="00593B7A">
      <w:pPr>
        <w:pStyle w:val="Navadensplet"/>
        <w:spacing w:after="150" w:line="240" w:lineRule="atLeast"/>
        <w:jc w:val="both"/>
        <w:rPr>
          <w:rFonts w:ascii="Raleway" w:hAnsi="Raleway" w:cstheme="minorHAnsi"/>
          <w:color w:val="000000" w:themeColor="text1"/>
          <w:sz w:val="22"/>
          <w:szCs w:val="22"/>
        </w:rPr>
      </w:pPr>
      <w:r w:rsidRPr="0096724E">
        <w:rPr>
          <w:rFonts w:ascii="Raleway" w:hAnsi="Raleway" w:cstheme="minorHAnsi"/>
          <w:color w:val="000000" w:themeColor="text1"/>
          <w:sz w:val="22"/>
          <w:szCs w:val="22"/>
        </w:rPr>
        <w:t xml:space="preserve">Študenti morajo oddati prošnjo za podaljšanje </w:t>
      </w:r>
      <w:r w:rsidRPr="0096724E">
        <w:rPr>
          <w:rFonts w:ascii="Raleway" w:hAnsi="Raleway" w:cstheme="minorHAnsi"/>
          <w:b/>
          <w:bCs/>
          <w:color w:val="000000" w:themeColor="text1"/>
          <w:sz w:val="22"/>
          <w:szCs w:val="22"/>
        </w:rPr>
        <w:t>od 1. 7. do 18. 8. 2025</w:t>
      </w:r>
      <w:r w:rsidRPr="0096724E">
        <w:rPr>
          <w:rFonts w:ascii="Raleway" w:hAnsi="Raleway" w:cstheme="minorHAnsi"/>
          <w:color w:val="000000" w:themeColor="text1"/>
          <w:sz w:val="22"/>
          <w:szCs w:val="22"/>
        </w:rPr>
        <w:t xml:space="preserve">. Predlagamo, da študenti prošnjo za podaljšanje oddajo čim prej. Študenti, ki prošnje za podaljšanje bivanja ne bodo oddali do 18. 8. 2025, s 1. 10. 2025 ne bodo več izpolnjevali pogojev za subvencionirano bivanje. </w:t>
      </w:r>
    </w:p>
    <w:p w14:paraId="1A670FD7" w14:textId="77777777" w:rsidR="00593B7A" w:rsidRPr="0096724E" w:rsidRDefault="00593B7A" w:rsidP="00593B7A">
      <w:pPr>
        <w:pStyle w:val="Navadensplet"/>
        <w:spacing w:after="150" w:line="240" w:lineRule="atLeast"/>
        <w:jc w:val="both"/>
        <w:rPr>
          <w:rFonts w:ascii="Raleway" w:hAnsi="Raleway" w:cstheme="minorHAnsi"/>
          <w:b/>
          <w:bCs/>
          <w:color w:val="000000" w:themeColor="text1"/>
          <w:sz w:val="22"/>
          <w:szCs w:val="22"/>
        </w:rPr>
      </w:pPr>
      <w:r w:rsidRPr="0096724E">
        <w:rPr>
          <w:rFonts w:ascii="Raleway" w:hAnsi="Raleway" w:cstheme="minorHAnsi"/>
          <w:b/>
          <w:bCs/>
          <w:color w:val="000000" w:themeColor="text1"/>
          <w:sz w:val="22"/>
          <w:szCs w:val="22"/>
        </w:rPr>
        <w:t xml:space="preserve">Novosti v razpisu za subvencionirano bivanje v študijskem letu 2025/2026 so: </w:t>
      </w:r>
    </w:p>
    <w:p w14:paraId="7ED759EF" w14:textId="77777777" w:rsidR="00593B7A" w:rsidRPr="0096724E" w:rsidRDefault="00593B7A" w:rsidP="00593B7A">
      <w:pPr>
        <w:pStyle w:val="Odstavekseznama"/>
        <w:numPr>
          <w:ilvl w:val="0"/>
          <w:numId w:val="1"/>
        </w:numPr>
        <w:spacing w:after="160" w:line="259" w:lineRule="auto"/>
        <w:jc w:val="both"/>
        <w:rPr>
          <w:rFonts w:ascii="Raleway" w:hAnsi="Raleway"/>
        </w:rPr>
      </w:pPr>
      <w:r w:rsidRPr="0096724E">
        <w:rPr>
          <w:rFonts w:ascii="Raleway" w:hAnsi="Raleway"/>
        </w:rPr>
        <w:t>Vlogo za sprejem in podaljšanje bivanja je mogoče oddati od 1. julija 2025.</w:t>
      </w:r>
    </w:p>
    <w:p w14:paraId="26A213D2" w14:textId="77777777" w:rsidR="00593B7A" w:rsidRPr="0096724E" w:rsidRDefault="00593B7A" w:rsidP="00593B7A">
      <w:pPr>
        <w:pStyle w:val="Odstavekseznama"/>
        <w:numPr>
          <w:ilvl w:val="0"/>
          <w:numId w:val="1"/>
        </w:numPr>
        <w:spacing w:after="160" w:line="259" w:lineRule="auto"/>
        <w:jc w:val="both"/>
        <w:rPr>
          <w:rFonts w:ascii="Raleway" w:hAnsi="Raleway"/>
        </w:rPr>
      </w:pPr>
      <w:r w:rsidRPr="0096724E">
        <w:rPr>
          <w:rFonts w:ascii="Raleway" w:hAnsi="Raleway"/>
        </w:rPr>
        <w:t xml:space="preserve">Subvencija za bivanje študenta, ki izpolnjuje vse pogoje in merila za subvencionirano bivanje, je 38,92 EUR mesečno v javnih študentskih domovih in dijaških domovih ter 100,64 EUR mesečno v zasebnih študentskih domovih ter pri zasebnikih.   </w:t>
      </w:r>
    </w:p>
    <w:p w14:paraId="32DF2BA4" w14:textId="77777777" w:rsidR="00593B7A" w:rsidRPr="0096724E" w:rsidRDefault="00593B7A" w:rsidP="00593B7A">
      <w:pPr>
        <w:pStyle w:val="Odstavekseznama"/>
        <w:numPr>
          <w:ilvl w:val="0"/>
          <w:numId w:val="1"/>
        </w:numPr>
        <w:spacing w:after="160" w:line="259" w:lineRule="auto"/>
        <w:jc w:val="both"/>
        <w:rPr>
          <w:rFonts w:ascii="Raleway" w:hAnsi="Raleway"/>
        </w:rPr>
      </w:pPr>
      <w:r w:rsidRPr="0096724E">
        <w:rPr>
          <w:rFonts w:ascii="Raleway" w:hAnsi="Raleway"/>
        </w:rPr>
        <w:t>Študent lahko odda samo eno prošnjo. Po uspešno oddani prošnji študent na e-naslov, ki ga je navedel v prošnji za bivanje, prejme potrdilo o uspešno oddani prošnji. Če študent potrdila ne prejme, prošnja ni bila uspešno oddana.</w:t>
      </w:r>
    </w:p>
    <w:p w14:paraId="369A0FF1" w14:textId="77777777" w:rsidR="00593B7A" w:rsidRPr="0096724E" w:rsidRDefault="00593B7A" w:rsidP="00593B7A">
      <w:pPr>
        <w:pStyle w:val="Odstavekseznama"/>
        <w:numPr>
          <w:ilvl w:val="0"/>
          <w:numId w:val="1"/>
        </w:numPr>
        <w:spacing w:after="160" w:line="259" w:lineRule="auto"/>
        <w:jc w:val="both"/>
        <w:rPr>
          <w:rFonts w:ascii="Raleway" w:hAnsi="Raleway"/>
        </w:rPr>
      </w:pPr>
      <w:r w:rsidRPr="0096724E">
        <w:rPr>
          <w:rFonts w:ascii="Raleway" w:hAnsi="Raleway"/>
          <w:b/>
          <w:bCs/>
        </w:rPr>
        <w:t xml:space="preserve">Elektronsko poslovanje preko portala </w:t>
      </w:r>
      <w:proofErr w:type="spellStart"/>
      <w:r w:rsidRPr="0096724E">
        <w:rPr>
          <w:rFonts w:ascii="Raleway" w:hAnsi="Raleway"/>
          <w:b/>
          <w:bCs/>
        </w:rPr>
        <w:t>eVŠ</w:t>
      </w:r>
      <w:proofErr w:type="spellEnd"/>
      <w:r w:rsidRPr="0096724E">
        <w:rPr>
          <w:rFonts w:ascii="Raleway" w:hAnsi="Raleway"/>
          <w:b/>
          <w:bCs/>
        </w:rPr>
        <w:t>:</w:t>
      </w:r>
      <w:r w:rsidRPr="0096724E">
        <w:rPr>
          <w:rFonts w:ascii="Raleway" w:hAnsi="Raleway"/>
        </w:rPr>
        <w:t xml:space="preserve"> pisarna za študentske domove bo vročila oziroma posredovala vse dokumente in obvestila v zvezi s pridobitvijo pravice do subvencioniranega bivanja z odložitvijo dokumenta v </w:t>
      </w:r>
      <w:hyperlink r:id="rId6" w:history="1">
        <w:r w:rsidRPr="008A3729">
          <w:rPr>
            <w:rStyle w:val="Hiperpovezava"/>
            <w:rFonts w:ascii="Raleway" w:hAnsi="Raleway"/>
          </w:rPr>
          <w:t>spletn</w:t>
        </w:r>
        <w:r w:rsidRPr="008A3729">
          <w:rPr>
            <w:rStyle w:val="Hiperpovezava"/>
            <w:rFonts w:ascii="Raleway" w:hAnsi="Raleway"/>
          </w:rPr>
          <w:t>i</w:t>
        </w:r>
        <w:r w:rsidRPr="008A3729">
          <w:rPr>
            <w:rStyle w:val="Hiperpovezava"/>
            <w:rFonts w:ascii="Raleway" w:hAnsi="Raleway"/>
          </w:rPr>
          <w:t xml:space="preserve"> portal </w:t>
        </w:r>
        <w:proofErr w:type="spellStart"/>
        <w:r w:rsidRPr="008A3729">
          <w:rPr>
            <w:rStyle w:val="Hiperpovezava"/>
            <w:rFonts w:ascii="Raleway" w:hAnsi="Raleway"/>
          </w:rPr>
          <w:t>eVŠ</w:t>
        </w:r>
        <w:proofErr w:type="spellEnd"/>
      </w:hyperlink>
      <w:r w:rsidRPr="0096724E">
        <w:rPr>
          <w:rFonts w:ascii="Raleway" w:hAnsi="Raleway"/>
          <w:color w:val="FF0000"/>
        </w:rPr>
        <w:t xml:space="preserve">.  </w:t>
      </w:r>
      <w:r w:rsidRPr="0096724E">
        <w:rPr>
          <w:rFonts w:ascii="Raleway" w:hAnsi="Raleway"/>
        </w:rPr>
        <w:t xml:space="preserve">Študent bodo vse pozive za dopolnitev prošnje za subvencionirano bivanje, sklepe in odločbe dobili z odložitvijo dokumenta v spletni portal </w:t>
      </w:r>
      <w:proofErr w:type="spellStart"/>
      <w:r w:rsidRPr="0096724E">
        <w:rPr>
          <w:rFonts w:ascii="Raleway" w:hAnsi="Raleway"/>
        </w:rPr>
        <w:t>eVŠ</w:t>
      </w:r>
      <w:proofErr w:type="spellEnd"/>
      <w:r w:rsidRPr="0096724E">
        <w:rPr>
          <w:rFonts w:ascii="Raleway" w:hAnsi="Raleway"/>
        </w:rPr>
        <w:t xml:space="preserve">. Študent ob vročitvi dokumenta prejme informativno sporočilo o elektronsko odloženem dokumentu v spletni portal </w:t>
      </w:r>
      <w:proofErr w:type="spellStart"/>
      <w:r w:rsidRPr="0096724E">
        <w:rPr>
          <w:rFonts w:ascii="Raleway" w:hAnsi="Raleway"/>
        </w:rPr>
        <w:t>eVŠ</w:t>
      </w:r>
      <w:proofErr w:type="spellEnd"/>
      <w:r w:rsidRPr="0096724E">
        <w:rPr>
          <w:rFonts w:ascii="Raleway" w:hAnsi="Raleway"/>
        </w:rPr>
        <w:t xml:space="preserve"> na svoj elektronski naslov, ki ga je sporočil ob oddaji vloge za subvencionirano bivanje. Če študent dokumenta ne prevzame v petih dneh od dneva prejema informativnega sporočila o elektronsko odloženem dokumentu na portalu </w:t>
      </w:r>
      <w:proofErr w:type="spellStart"/>
      <w:r w:rsidRPr="0096724E">
        <w:rPr>
          <w:rFonts w:ascii="Raleway" w:hAnsi="Raleway"/>
        </w:rPr>
        <w:t>eVŠ</w:t>
      </w:r>
      <w:proofErr w:type="spellEnd"/>
      <w:r w:rsidRPr="0096724E">
        <w:rPr>
          <w:rFonts w:ascii="Raleway" w:hAnsi="Raleway"/>
        </w:rPr>
        <w:t xml:space="preserve">, velja vročitev za opravljeno z dnem preteka tega roka. </w:t>
      </w:r>
    </w:p>
    <w:p w14:paraId="4F625077" w14:textId="77777777" w:rsidR="00593B7A" w:rsidRPr="0096724E" w:rsidRDefault="00593B7A" w:rsidP="00593B7A">
      <w:pPr>
        <w:pStyle w:val="Odstavekseznama"/>
        <w:spacing w:after="160" w:line="259" w:lineRule="auto"/>
        <w:jc w:val="both"/>
        <w:rPr>
          <w:rFonts w:ascii="Raleway" w:hAnsi="Raleway"/>
          <w:b/>
          <w:bCs/>
        </w:rPr>
      </w:pPr>
      <w:r w:rsidRPr="0096724E">
        <w:rPr>
          <w:rFonts w:ascii="Raleway" w:hAnsi="Raleway"/>
          <w:b/>
          <w:bCs/>
        </w:rPr>
        <w:t xml:space="preserve">Pisarna dokumentov </w:t>
      </w:r>
      <w:r w:rsidRPr="0096724E">
        <w:rPr>
          <w:rFonts w:ascii="Raleway" w:hAnsi="Raleway"/>
          <w:b/>
          <w:bCs/>
          <w:color w:val="FF0000"/>
        </w:rPr>
        <w:t xml:space="preserve">(npr. pozivov za dopolnitev, odločb in obvestil o napotitvi) </w:t>
      </w:r>
      <w:r w:rsidRPr="0096724E">
        <w:rPr>
          <w:rFonts w:ascii="Raleway" w:hAnsi="Raleway"/>
          <w:b/>
          <w:bCs/>
        </w:rPr>
        <w:t xml:space="preserve">po pošti ne bo več pošiljala. </w:t>
      </w:r>
    </w:p>
    <w:p w14:paraId="09B5BCC0" w14:textId="77777777" w:rsidR="00593B7A" w:rsidRPr="0096724E" w:rsidRDefault="00593B7A" w:rsidP="00593B7A">
      <w:pPr>
        <w:pStyle w:val="Odstavekseznama"/>
        <w:numPr>
          <w:ilvl w:val="0"/>
          <w:numId w:val="1"/>
        </w:numPr>
        <w:spacing w:after="160" w:line="259" w:lineRule="auto"/>
        <w:jc w:val="both"/>
        <w:rPr>
          <w:rFonts w:ascii="Raleway" w:hAnsi="Raleway"/>
        </w:rPr>
      </w:pPr>
      <w:r w:rsidRPr="0096724E">
        <w:rPr>
          <w:rFonts w:ascii="Raleway" w:hAnsi="Raleway"/>
        </w:rPr>
        <w:t>Prošnjo za sprejem vložijo študenti, ki so v študijskem letu 2024/2025 prejemali subvencijo za bivanje na visokošolskem študijskem programu ter so spremenili študijski program z vpisom na višješolski študijski program.  </w:t>
      </w:r>
    </w:p>
    <w:p w14:paraId="1C16CB39" w14:textId="77777777" w:rsidR="00593B7A" w:rsidRPr="0096724E" w:rsidRDefault="00593B7A" w:rsidP="00593B7A">
      <w:pPr>
        <w:pStyle w:val="Odstavekseznama"/>
        <w:numPr>
          <w:ilvl w:val="0"/>
          <w:numId w:val="1"/>
        </w:numPr>
        <w:spacing w:after="160" w:line="259" w:lineRule="auto"/>
        <w:jc w:val="both"/>
        <w:rPr>
          <w:rStyle w:val="ui-provider"/>
          <w:rFonts w:ascii="Raleway" w:hAnsi="Raleway"/>
        </w:rPr>
      </w:pPr>
      <w:r w:rsidRPr="0096724E">
        <w:rPr>
          <w:rStyle w:val="ui-provider"/>
          <w:rFonts w:ascii="Raleway" w:hAnsi="Raleway"/>
        </w:rPr>
        <w:t>Študenti, ki so vpisani na višje šole ali visokošolske zavode v Brežicah, lahko koristijo pravico do subvencioniranega bivanja pri zasebniku v tej občini.   </w:t>
      </w:r>
    </w:p>
    <w:p w14:paraId="317F0966" w14:textId="77777777" w:rsidR="00593B7A" w:rsidRPr="0096724E" w:rsidRDefault="00593B7A" w:rsidP="00593B7A">
      <w:pPr>
        <w:rPr>
          <w:rFonts w:ascii="Raleway" w:hAnsi="Raleway" w:cstheme="minorHAnsi"/>
          <w:color w:val="000000" w:themeColor="text1"/>
        </w:rPr>
      </w:pPr>
    </w:p>
    <w:p w14:paraId="719850AA" w14:textId="6A9A5DCA" w:rsidR="00593B7A" w:rsidRPr="0096724E" w:rsidRDefault="00593B7A" w:rsidP="00593B7A">
      <w:pPr>
        <w:pStyle w:val="Navadensplet"/>
        <w:spacing w:before="240" w:after="120" w:line="240" w:lineRule="atLeast"/>
        <w:jc w:val="both"/>
        <w:rPr>
          <w:rFonts w:ascii="Raleway" w:hAnsi="Raleway" w:cstheme="minorHAnsi"/>
          <w:color w:val="000000" w:themeColor="text1"/>
          <w:sz w:val="22"/>
          <w:szCs w:val="22"/>
        </w:rPr>
      </w:pPr>
      <w:r w:rsidRPr="0096724E">
        <w:rPr>
          <w:rStyle w:val="Krepko"/>
          <w:rFonts w:ascii="Raleway" w:eastAsiaTheme="majorEastAsia" w:hAnsi="Raleway" w:cstheme="minorHAnsi"/>
          <w:color w:val="000000" w:themeColor="text1"/>
          <w:sz w:val="22"/>
          <w:szCs w:val="22"/>
        </w:rPr>
        <w:t xml:space="preserve">Podrobnosti glede pogojev razpisa lahko preberete </w:t>
      </w:r>
      <w:hyperlink r:id="rId7" w:history="1">
        <w:r w:rsidRPr="00593B7A">
          <w:rPr>
            <w:rStyle w:val="Hiperpovezava"/>
            <w:rFonts w:ascii="Raleway" w:eastAsiaTheme="majorEastAsia" w:hAnsi="Raleway" w:cstheme="minorHAnsi"/>
            <w:sz w:val="22"/>
            <w:szCs w:val="22"/>
          </w:rPr>
          <w:t>tukaj</w:t>
        </w:r>
      </w:hyperlink>
      <w:r w:rsidRPr="0096724E">
        <w:rPr>
          <w:rStyle w:val="Krepko"/>
          <w:rFonts w:ascii="Raleway" w:eastAsiaTheme="majorEastAsia" w:hAnsi="Raleway" w:cstheme="minorHAnsi"/>
          <w:color w:val="000000" w:themeColor="text1"/>
          <w:sz w:val="22"/>
          <w:szCs w:val="22"/>
        </w:rPr>
        <w:t xml:space="preserve">. Za dodatne informacije in pomoč pri izpolnjevanju prijave je na razpolago </w:t>
      </w:r>
      <w:r w:rsidRPr="0096724E">
        <w:rPr>
          <w:rFonts w:ascii="Raleway" w:hAnsi="Raleway" w:cstheme="minorHAnsi"/>
          <w:bCs/>
          <w:color w:val="000000" w:themeColor="text1"/>
          <w:sz w:val="22"/>
          <w:szCs w:val="22"/>
          <w:shd w:val="clear" w:color="auto" w:fill="FFFFFF"/>
        </w:rPr>
        <w:t>Pisarna</w:t>
      </w:r>
      <w:r w:rsidRPr="0096724E">
        <w:rPr>
          <w:rFonts w:ascii="Raleway" w:hAnsi="Raleway" w:cstheme="minorHAnsi"/>
          <w:b/>
          <w:bCs/>
          <w:color w:val="000000" w:themeColor="text1"/>
          <w:sz w:val="22"/>
          <w:szCs w:val="22"/>
          <w:shd w:val="clear" w:color="auto" w:fill="FFFFFF"/>
        </w:rPr>
        <w:t xml:space="preserve"> </w:t>
      </w:r>
      <w:r w:rsidRPr="0096724E">
        <w:rPr>
          <w:rFonts w:ascii="Raleway" w:hAnsi="Raleway" w:cstheme="minorHAnsi"/>
          <w:bCs/>
          <w:color w:val="000000" w:themeColor="text1"/>
          <w:sz w:val="22"/>
          <w:szCs w:val="22"/>
          <w:shd w:val="clear" w:color="auto" w:fill="FFFFFF"/>
        </w:rPr>
        <w:t xml:space="preserve">za študentske domove na telefonskih številkah (01) 530 6027, (01) 530 6028 v </w:t>
      </w:r>
      <w:hyperlink r:id="rId8" w:history="1">
        <w:r w:rsidRPr="00593B7A">
          <w:rPr>
            <w:rStyle w:val="Hiperpovezava"/>
            <w:rFonts w:ascii="Raleway" w:hAnsi="Raleway" w:cstheme="minorHAnsi"/>
            <w:bCs/>
            <w:sz w:val="22"/>
            <w:szCs w:val="22"/>
            <w:shd w:val="clear" w:color="auto" w:fill="FFFFFF"/>
          </w:rPr>
          <w:t>času uradn</w:t>
        </w:r>
        <w:r w:rsidRPr="00593B7A">
          <w:rPr>
            <w:rStyle w:val="Hiperpovezava"/>
            <w:rFonts w:ascii="Raleway" w:hAnsi="Raleway" w:cstheme="minorHAnsi"/>
            <w:bCs/>
            <w:sz w:val="22"/>
            <w:szCs w:val="22"/>
            <w:shd w:val="clear" w:color="auto" w:fill="FFFFFF"/>
          </w:rPr>
          <w:t>i</w:t>
        </w:r>
        <w:r w:rsidRPr="00593B7A">
          <w:rPr>
            <w:rStyle w:val="Hiperpovezava"/>
            <w:rFonts w:ascii="Raleway" w:hAnsi="Raleway" w:cstheme="minorHAnsi"/>
            <w:bCs/>
            <w:sz w:val="22"/>
            <w:szCs w:val="22"/>
            <w:shd w:val="clear" w:color="auto" w:fill="FFFFFF"/>
          </w:rPr>
          <w:t>h ur</w:t>
        </w:r>
      </w:hyperlink>
      <w:r w:rsidRPr="0096724E">
        <w:rPr>
          <w:rFonts w:ascii="Raleway" w:hAnsi="Raleway" w:cstheme="minorHAnsi"/>
          <w:bCs/>
          <w:color w:val="000000" w:themeColor="text1"/>
          <w:sz w:val="22"/>
          <w:szCs w:val="22"/>
          <w:shd w:val="clear" w:color="auto" w:fill="FFFFFF"/>
        </w:rPr>
        <w:t xml:space="preserve"> </w:t>
      </w:r>
      <w:r>
        <w:rPr>
          <w:rFonts w:ascii="Raleway" w:hAnsi="Raleway" w:cstheme="minorHAnsi"/>
          <w:bCs/>
          <w:color w:val="000000" w:themeColor="text1"/>
          <w:sz w:val="22"/>
          <w:szCs w:val="22"/>
          <w:shd w:val="clear" w:color="auto" w:fill="FFFFFF"/>
        </w:rPr>
        <w:t xml:space="preserve">ali </w:t>
      </w:r>
      <w:r w:rsidRPr="0096724E">
        <w:rPr>
          <w:rFonts w:ascii="Raleway" w:hAnsi="Raleway" w:cstheme="minorHAnsi"/>
          <w:bCs/>
          <w:color w:val="000000" w:themeColor="text1"/>
          <w:sz w:val="22"/>
          <w:szCs w:val="22"/>
          <w:shd w:val="clear" w:color="auto" w:fill="FFFFFF"/>
        </w:rPr>
        <w:t xml:space="preserve">na elektronskem naslovu </w:t>
      </w:r>
      <w:hyperlink r:id="rId9" w:history="1">
        <w:r w:rsidRPr="0096724E">
          <w:rPr>
            <w:rStyle w:val="Hiperpovezava"/>
            <w:rFonts w:ascii="Raleway" w:eastAsiaTheme="majorEastAsia" w:hAnsi="Raleway" w:cstheme="minorHAnsi"/>
            <w:color w:val="000000" w:themeColor="text1"/>
            <w:sz w:val="22"/>
            <w:szCs w:val="22"/>
          </w:rPr>
          <w:t>pisarnazasd@stud-dom-lj.si</w:t>
        </w:r>
      </w:hyperlink>
      <w:r w:rsidRPr="0096724E">
        <w:rPr>
          <w:rFonts w:ascii="Raleway" w:hAnsi="Raleway" w:cstheme="minorHAnsi"/>
          <w:bCs/>
          <w:color w:val="000000" w:themeColor="text1"/>
          <w:sz w:val="22"/>
          <w:szCs w:val="22"/>
          <w:shd w:val="clear" w:color="auto" w:fill="FFFFFF"/>
        </w:rPr>
        <w:t xml:space="preserve">. </w:t>
      </w:r>
    </w:p>
    <w:p w14:paraId="7B5B75F3" w14:textId="77777777" w:rsidR="00593B7A" w:rsidRPr="0096724E" w:rsidRDefault="00593B7A" w:rsidP="00593B7A">
      <w:pPr>
        <w:pStyle w:val="Navadensplet"/>
        <w:spacing w:after="150" w:line="240" w:lineRule="atLeast"/>
        <w:jc w:val="both"/>
        <w:rPr>
          <w:rFonts w:ascii="Raleway" w:hAnsi="Raleway" w:cstheme="minorHAnsi"/>
          <w:color w:val="000000" w:themeColor="text1"/>
          <w:sz w:val="22"/>
          <w:szCs w:val="22"/>
        </w:rPr>
      </w:pPr>
      <w:r w:rsidRPr="0096724E">
        <w:rPr>
          <w:rFonts w:ascii="Raleway" w:hAnsi="Raleway" w:cstheme="minorHAnsi"/>
          <w:color w:val="000000" w:themeColor="text1"/>
          <w:sz w:val="22"/>
          <w:szCs w:val="22"/>
        </w:rPr>
        <w:t xml:space="preserve">V primeru težav z digitalnim potrdilom, elektronskim podpisom ter vsebinska pomoč pri izpolnjevanju elektronske vloge se lahko obrnete na Enotni kontakti center na telefonski številki 080 2002 (od 8.00 do 22.00 ure med delavniki), oziroma na e-naslov: </w:t>
      </w:r>
      <w:hyperlink r:id="rId10" w:history="1">
        <w:r w:rsidRPr="0096724E">
          <w:rPr>
            <w:rStyle w:val="Hiperpovezava"/>
            <w:rFonts w:ascii="Raleway" w:eastAsiaTheme="majorEastAsia" w:hAnsi="Raleway" w:cstheme="minorHAnsi"/>
            <w:color w:val="000000" w:themeColor="text1"/>
            <w:sz w:val="22"/>
            <w:szCs w:val="22"/>
          </w:rPr>
          <w:t>ekc@gov.si</w:t>
        </w:r>
      </w:hyperlink>
      <w:r w:rsidRPr="0096724E">
        <w:rPr>
          <w:rFonts w:ascii="Raleway" w:hAnsi="Raleway" w:cstheme="minorHAnsi"/>
          <w:color w:val="000000" w:themeColor="text1"/>
          <w:sz w:val="22"/>
          <w:szCs w:val="22"/>
        </w:rPr>
        <w:t>.</w:t>
      </w:r>
    </w:p>
    <w:p w14:paraId="7EC8F691" w14:textId="77777777" w:rsidR="00593B7A" w:rsidRPr="0096724E" w:rsidRDefault="00593B7A" w:rsidP="00593B7A">
      <w:pPr>
        <w:pStyle w:val="Navadensplet"/>
        <w:spacing w:line="240" w:lineRule="atLeast"/>
        <w:jc w:val="both"/>
        <w:rPr>
          <w:rFonts w:ascii="Raleway" w:hAnsi="Raleway" w:cstheme="minorHAnsi"/>
          <w:color w:val="000000" w:themeColor="text1"/>
          <w:sz w:val="22"/>
          <w:szCs w:val="22"/>
        </w:rPr>
      </w:pPr>
      <w:r w:rsidRPr="0096724E">
        <w:rPr>
          <w:rFonts w:ascii="Raleway" w:hAnsi="Raleway" w:cstheme="minorHAnsi"/>
          <w:color w:val="000000" w:themeColor="text1"/>
          <w:sz w:val="22"/>
          <w:szCs w:val="22"/>
        </w:rPr>
        <w:t>Študentski dom Ljubljana</w:t>
      </w:r>
      <w:r w:rsidRPr="0096724E">
        <w:rPr>
          <w:rFonts w:ascii="Raleway" w:hAnsi="Raleway" w:cstheme="minorHAnsi"/>
          <w:color w:val="000000" w:themeColor="text1"/>
          <w:sz w:val="22"/>
          <w:szCs w:val="22"/>
        </w:rPr>
        <w:br/>
      </w:r>
      <w:proofErr w:type="spellStart"/>
      <w:r w:rsidRPr="0096724E">
        <w:rPr>
          <w:rFonts w:ascii="Raleway" w:hAnsi="Raleway" w:cstheme="minorHAnsi"/>
          <w:color w:val="000000" w:themeColor="text1"/>
          <w:sz w:val="22"/>
          <w:szCs w:val="22"/>
        </w:rPr>
        <w:t>Svetčeva</w:t>
      </w:r>
      <w:proofErr w:type="spellEnd"/>
      <w:r w:rsidRPr="0096724E">
        <w:rPr>
          <w:rFonts w:ascii="Raleway" w:hAnsi="Raleway" w:cstheme="minorHAnsi"/>
          <w:color w:val="000000" w:themeColor="text1"/>
          <w:sz w:val="22"/>
          <w:szCs w:val="22"/>
        </w:rPr>
        <w:t xml:space="preserve"> ulica 9, 1000 Ljubljana</w:t>
      </w:r>
    </w:p>
    <w:p w14:paraId="54026906" w14:textId="77777777" w:rsidR="004C3AD9" w:rsidRDefault="004C3AD9"/>
    <w:sectPr w:rsidR="004C3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Raleway">
    <w:charset w:val="EE"/>
    <w:family w:val="auto"/>
    <w:pitch w:val="variable"/>
    <w:sig w:usb0="A00002FF" w:usb1="5000205B"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C537F0"/>
    <w:multiLevelType w:val="hybridMultilevel"/>
    <w:tmpl w:val="4FF60E60"/>
    <w:lvl w:ilvl="0" w:tplc="2F9241B0">
      <w:numFmt w:val="bullet"/>
      <w:lvlText w:val="-"/>
      <w:lvlJc w:val="left"/>
      <w:pPr>
        <w:ind w:left="720" w:hanging="360"/>
      </w:pPr>
      <w:rPr>
        <w:rFonts w:ascii="Garamond" w:eastAsiaTheme="minorHAnsi" w:hAnsi="Garamond"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379814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D5A"/>
    <w:rsid w:val="000D796B"/>
    <w:rsid w:val="00331CEC"/>
    <w:rsid w:val="004C3AD9"/>
    <w:rsid w:val="00593B7A"/>
    <w:rsid w:val="00820D5A"/>
    <w:rsid w:val="00C43D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1BBA7"/>
  <w15:chartTrackingRefBased/>
  <w15:docId w15:val="{A7917F50-D791-41F4-ABC2-9E17432F3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93B7A"/>
    <w:pPr>
      <w:spacing w:after="200" w:line="276" w:lineRule="auto"/>
    </w:pPr>
    <w:rPr>
      <w:kern w:val="0"/>
      <w14:ligatures w14:val="none"/>
    </w:rPr>
  </w:style>
  <w:style w:type="paragraph" w:styleId="Naslov1">
    <w:name w:val="heading 1"/>
    <w:basedOn w:val="Navaden"/>
    <w:next w:val="Navaden"/>
    <w:link w:val="Naslov1Znak"/>
    <w:uiPriority w:val="9"/>
    <w:qFormat/>
    <w:rsid w:val="00820D5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820D5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820D5A"/>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820D5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820D5A"/>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820D5A"/>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20D5A"/>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20D5A"/>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20D5A"/>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20D5A"/>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820D5A"/>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820D5A"/>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820D5A"/>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820D5A"/>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820D5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20D5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20D5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20D5A"/>
    <w:rPr>
      <w:rFonts w:eastAsiaTheme="majorEastAsia" w:cstheme="majorBidi"/>
      <w:color w:val="272727" w:themeColor="text1" w:themeTint="D8"/>
    </w:rPr>
  </w:style>
  <w:style w:type="paragraph" w:styleId="Naslov">
    <w:name w:val="Title"/>
    <w:basedOn w:val="Navaden"/>
    <w:next w:val="Navaden"/>
    <w:link w:val="NaslovZnak"/>
    <w:uiPriority w:val="10"/>
    <w:qFormat/>
    <w:rsid w:val="00820D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20D5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20D5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20D5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20D5A"/>
    <w:pPr>
      <w:spacing w:before="160"/>
      <w:jc w:val="center"/>
    </w:pPr>
    <w:rPr>
      <w:i/>
      <w:iCs/>
      <w:color w:val="404040" w:themeColor="text1" w:themeTint="BF"/>
    </w:rPr>
  </w:style>
  <w:style w:type="character" w:customStyle="1" w:styleId="CitatZnak">
    <w:name w:val="Citat Znak"/>
    <w:basedOn w:val="Privzetapisavaodstavka"/>
    <w:link w:val="Citat"/>
    <w:uiPriority w:val="29"/>
    <w:rsid w:val="00820D5A"/>
    <w:rPr>
      <w:i/>
      <w:iCs/>
      <w:color w:val="404040" w:themeColor="text1" w:themeTint="BF"/>
    </w:rPr>
  </w:style>
  <w:style w:type="paragraph" w:styleId="Odstavekseznama">
    <w:name w:val="List Paragraph"/>
    <w:basedOn w:val="Navaden"/>
    <w:uiPriority w:val="34"/>
    <w:qFormat/>
    <w:rsid w:val="00820D5A"/>
    <w:pPr>
      <w:ind w:left="720"/>
      <w:contextualSpacing/>
    </w:pPr>
  </w:style>
  <w:style w:type="character" w:styleId="Intenzivenpoudarek">
    <w:name w:val="Intense Emphasis"/>
    <w:basedOn w:val="Privzetapisavaodstavka"/>
    <w:uiPriority w:val="21"/>
    <w:qFormat/>
    <w:rsid w:val="00820D5A"/>
    <w:rPr>
      <w:i/>
      <w:iCs/>
      <w:color w:val="2F5496" w:themeColor="accent1" w:themeShade="BF"/>
    </w:rPr>
  </w:style>
  <w:style w:type="paragraph" w:styleId="Intenzivencitat">
    <w:name w:val="Intense Quote"/>
    <w:basedOn w:val="Navaden"/>
    <w:next w:val="Navaden"/>
    <w:link w:val="IntenzivencitatZnak"/>
    <w:uiPriority w:val="30"/>
    <w:qFormat/>
    <w:rsid w:val="00820D5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820D5A"/>
    <w:rPr>
      <w:i/>
      <w:iCs/>
      <w:color w:val="2F5496" w:themeColor="accent1" w:themeShade="BF"/>
    </w:rPr>
  </w:style>
  <w:style w:type="character" w:styleId="Intenzivensklic">
    <w:name w:val="Intense Reference"/>
    <w:basedOn w:val="Privzetapisavaodstavka"/>
    <w:uiPriority w:val="32"/>
    <w:qFormat/>
    <w:rsid w:val="00820D5A"/>
    <w:rPr>
      <w:b/>
      <w:bCs/>
      <w:smallCaps/>
      <w:color w:val="2F5496" w:themeColor="accent1" w:themeShade="BF"/>
      <w:spacing w:val="5"/>
    </w:rPr>
  </w:style>
  <w:style w:type="character" w:styleId="Hiperpovezava">
    <w:name w:val="Hyperlink"/>
    <w:basedOn w:val="Privzetapisavaodstavka"/>
    <w:uiPriority w:val="99"/>
    <w:unhideWhenUsed/>
    <w:rsid w:val="00593B7A"/>
    <w:rPr>
      <w:color w:val="0000FF"/>
      <w:u w:val="single"/>
    </w:rPr>
  </w:style>
  <w:style w:type="paragraph" w:styleId="Navadensplet">
    <w:name w:val="Normal (Web)"/>
    <w:basedOn w:val="Navaden"/>
    <w:uiPriority w:val="99"/>
    <w:unhideWhenUsed/>
    <w:rsid w:val="00593B7A"/>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593B7A"/>
    <w:rPr>
      <w:b/>
      <w:bCs/>
    </w:rPr>
  </w:style>
  <w:style w:type="paragraph" w:styleId="Brezrazmikov">
    <w:name w:val="No Spacing"/>
    <w:link w:val="BrezrazmikovZnak"/>
    <w:uiPriority w:val="1"/>
    <w:qFormat/>
    <w:rsid w:val="00593B7A"/>
    <w:pPr>
      <w:spacing w:after="0" w:line="240" w:lineRule="auto"/>
    </w:pPr>
    <w:rPr>
      <w:kern w:val="0"/>
      <w14:ligatures w14:val="none"/>
    </w:rPr>
  </w:style>
  <w:style w:type="character" w:customStyle="1" w:styleId="ui-provider">
    <w:name w:val="ui-provider"/>
    <w:basedOn w:val="Privzetapisavaodstavka"/>
    <w:rsid w:val="00593B7A"/>
  </w:style>
  <w:style w:type="character" w:customStyle="1" w:styleId="BrezrazmikovZnak">
    <w:name w:val="Brez razmikov Znak"/>
    <w:basedOn w:val="Privzetapisavaodstavka"/>
    <w:link w:val="Brezrazmikov"/>
    <w:uiPriority w:val="1"/>
    <w:rsid w:val="00593B7A"/>
    <w:rPr>
      <w:kern w:val="0"/>
      <w14:ligatures w14:val="none"/>
    </w:rPr>
  </w:style>
  <w:style w:type="character" w:styleId="SledenaHiperpovezava">
    <w:name w:val="FollowedHyperlink"/>
    <w:basedOn w:val="Privzetapisavaodstavka"/>
    <w:uiPriority w:val="99"/>
    <w:semiHidden/>
    <w:unhideWhenUsed/>
    <w:rsid w:val="00593B7A"/>
    <w:rPr>
      <w:color w:val="954F72" w:themeColor="followedHyperlink"/>
      <w:u w:val="single"/>
    </w:rPr>
  </w:style>
  <w:style w:type="character" w:styleId="Nerazreenaomemba">
    <w:name w:val="Unresolved Mention"/>
    <w:basedOn w:val="Privzetapisavaodstavka"/>
    <w:uiPriority w:val="99"/>
    <w:semiHidden/>
    <w:unhideWhenUsed/>
    <w:rsid w:val="00593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dl.si/o-nas/organizacija-pravilniki-in-porocila/kontakti-in-uradne-ure/" TargetMode="External"/><Relationship Id="rId3" Type="http://schemas.openxmlformats.org/officeDocument/2006/relationships/settings" Target="settings.xml"/><Relationship Id="rId7" Type="http://schemas.openxmlformats.org/officeDocument/2006/relationships/hyperlink" Target="https://www.sdl.si/novica/javni-razpis-za-sprejem-in-podaljsanje-bivanja-studentov-visjesolskega-in-visokosolskega-studija-v-studentskih-domovih-in-pri-zasebnikih-za-studijsko-leto-2025-202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evs.gov.si/bivanje/" TargetMode="External"/><Relationship Id="rId11" Type="http://schemas.openxmlformats.org/officeDocument/2006/relationships/fontTable" Target="fontTable.xml"/><Relationship Id="rId5" Type="http://schemas.openxmlformats.org/officeDocument/2006/relationships/hyperlink" Target="https://portal.evs.gov.si/bivanje/" TargetMode="External"/><Relationship Id="rId10" Type="http://schemas.openxmlformats.org/officeDocument/2006/relationships/hyperlink" Target="mailto:ekc@gov.si" TargetMode="External"/><Relationship Id="rId4" Type="http://schemas.openxmlformats.org/officeDocument/2006/relationships/webSettings" Target="webSettings.xml"/><Relationship Id="rId9" Type="http://schemas.openxmlformats.org/officeDocument/2006/relationships/hyperlink" Target="mailto:pisarnazasd@stud-dom-lj.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606</Words>
  <Characters>3460</Characters>
  <Application>Microsoft Office Word</Application>
  <DocSecurity>0</DocSecurity>
  <Lines>28</Lines>
  <Paragraphs>8</Paragraphs>
  <ScaleCrop>false</ScaleCrop>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Kragulj</dc:creator>
  <cp:keywords/>
  <dc:description/>
  <cp:lastModifiedBy>Sara Kragulj</cp:lastModifiedBy>
  <cp:revision>2</cp:revision>
  <dcterms:created xsi:type="dcterms:W3CDTF">2025-06-06T10:19:00Z</dcterms:created>
  <dcterms:modified xsi:type="dcterms:W3CDTF">2025-06-06T10:21:00Z</dcterms:modified>
</cp:coreProperties>
</file>